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A40E08" w14:textId="4083177A" w:rsidR="00051578" w:rsidRPr="005E1AA7" w:rsidRDefault="00712E50" w:rsidP="00875D18">
      <w:pPr>
        <w:widowControl w:val="0"/>
        <w:autoSpaceDE w:val="0"/>
        <w:autoSpaceDN w:val="0"/>
        <w:adjustRightInd w:val="0"/>
        <w:spacing w:after="240" w:line="518" w:lineRule="atLeast"/>
        <w:ind w:left="720"/>
        <w:jc w:val="center"/>
        <w:rPr>
          <w:rFonts w:ascii="Tahoma" w:hAnsi="Tahoma" w:cs="Tahoma"/>
          <w:b/>
          <w:bCs/>
          <w:color w:val="800000"/>
          <w:sz w:val="56"/>
          <w:szCs w:val="56"/>
        </w:rPr>
      </w:pPr>
      <w:bookmarkStart w:id="0" w:name="_GoBack"/>
      <w:bookmarkEnd w:id="0"/>
      <w:r>
        <w:rPr>
          <w:rFonts w:ascii="Tahoma" w:hAnsi="Tahoma" w:cs="Tahoma"/>
          <w:noProof/>
        </w:rPr>
        <w:drawing>
          <wp:anchor distT="0" distB="0" distL="114300" distR="114300" simplePos="0" relativeHeight="251657728" behindDoc="0" locked="0" layoutInCell="1" allowOverlap="1" wp14:anchorId="5BF1A7DD" wp14:editId="578C07D6">
            <wp:simplePos x="0" y="0"/>
            <wp:positionH relativeFrom="column">
              <wp:posOffset>152400</wp:posOffset>
            </wp:positionH>
            <wp:positionV relativeFrom="paragraph">
              <wp:posOffset>-76200</wp:posOffset>
            </wp:positionV>
            <wp:extent cx="1460500" cy="1397000"/>
            <wp:effectExtent l="0" t="0" r="12700" b="0"/>
            <wp:wrapTight wrapText="bothSides">
              <wp:wrapPolygon edited="0">
                <wp:start x="0" y="0"/>
                <wp:lineTo x="0" y="21207"/>
                <wp:lineTo x="21412" y="21207"/>
                <wp:lineTo x="21412" y="0"/>
                <wp:lineTo x="0" y="0"/>
              </wp:wrapPolygon>
            </wp:wrapTight>
            <wp:docPr id="2" name="Picture 2" descr="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0500" cy="1397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75D18">
        <w:rPr>
          <w:rFonts w:ascii="Tahoma" w:hAnsi="Tahoma" w:cs="Tahoma"/>
          <w:b/>
          <w:bCs/>
          <w:color w:val="800000"/>
          <w:sz w:val="56"/>
          <w:szCs w:val="56"/>
        </w:rPr>
        <w:t xml:space="preserve">Second Biennial </w:t>
      </w:r>
      <w:r w:rsidR="00051578" w:rsidRPr="005E1AA7">
        <w:rPr>
          <w:rFonts w:ascii="Tahoma" w:hAnsi="Tahoma" w:cs="Tahoma"/>
          <w:b/>
          <w:bCs/>
          <w:color w:val="800000"/>
          <w:sz w:val="56"/>
          <w:szCs w:val="56"/>
        </w:rPr>
        <w:t xml:space="preserve">NCI </w:t>
      </w:r>
      <w:r w:rsidR="00875D18">
        <w:rPr>
          <w:rFonts w:ascii="Tahoma" w:hAnsi="Tahoma" w:cs="Tahoma"/>
          <w:b/>
          <w:bCs/>
          <w:color w:val="800000"/>
          <w:sz w:val="56"/>
          <w:szCs w:val="56"/>
        </w:rPr>
        <w:t>SS/SC</w:t>
      </w:r>
      <w:r w:rsidR="00051578" w:rsidRPr="005E1AA7">
        <w:rPr>
          <w:rFonts w:ascii="Tahoma" w:hAnsi="Tahoma" w:cs="Tahoma"/>
          <w:b/>
          <w:bCs/>
          <w:color w:val="800000"/>
          <w:sz w:val="56"/>
          <w:szCs w:val="56"/>
        </w:rPr>
        <w:t xml:space="preserve"> </w:t>
      </w:r>
      <w:r>
        <w:rPr>
          <w:rFonts w:ascii="Tahoma" w:hAnsi="Tahoma" w:cs="Tahoma"/>
          <w:b/>
          <w:bCs/>
          <w:i/>
          <w:color w:val="800000"/>
          <w:sz w:val="56"/>
          <w:szCs w:val="56"/>
        </w:rPr>
        <w:t xml:space="preserve">Professional Development </w:t>
      </w:r>
      <w:r w:rsidR="00875D18">
        <w:rPr>
          <w:rFonts w:ascii="Tahoma" w:hAnsi="Tahoma" w:cs="Tahoma"/>
          <w:b/>
          <w:bCs/>
          <w:i/>
          <w:color w:val="800000"/>
          <w:sz w:val="56"/>
          <w:szCs w:val="56"/>
        </w:rPr>
        <w:t>Day</w:t>
      </w:r>
    </w:p>
    <w:p w14:paraId="4CBB2FDB" w14:textId="77777777" w:rsidR="00AC73A1" w:rsidRDefault="00AC73A1" w:rsidP="005E1AA7">
      <w:pPr>
        <w:widowControl w:val="0"/>
        <w:autoSpaceDE w:val="0"/>
        <w:autoSpaceDN w:val="0"/>
        <w:adjustRightInd w:val="0"/>
        <w:spacing w:line="280" w:lineRule="atLeast"/>
        <w:ind w:left="1440" w:right="1440"/>
        <w:rPr>
          <w:rFonts w:ascii="Tahoma" w:hAnsi="Tahoma" w:cs="Tahoma"/>
          <w:b/>
          <w:bCs/>
        </w:rPr>
      </w:pPr>
    </w:p>
    <w:p w14:paraId="32158DF6" w14:textId="77777777" w:rsidR="00712E50" w:rsidRDefault="00712E50" w:rsidP="005E1AA7">
      <w:pPr>
        <w:widowControl w:val="0"/>
        <w:autoSpaceDE w:val="0"/>
        <w:autoSpaceDN w:val="0"/>
        <w:adjustRightInd w:val="0"/>
        <w:spacing w:line="280" w:lineRule="atLeast"/>
        <w:ind w:left="1440" w:right="1440"/>
        <w:rPr>
          <w:rFonts w:ascii="Tahoma" w:hAnsi="Tahoma" w:cs="Tahoma"/>
          <w:b/>
          <w:bCs/>
        </w:rPr>
      </w:pPr>
    </w:p>
    <w:p w14:paraId="7FF3DB73" w14:textId="77777777" w:rsidR="00712E50" w:rsidRDefault="00712E50" w:rsidP="005E1AA7">
      <w:pPr>
        <w:widowControl w:val="0"/>
        <w:autoSpaceDE w:val="0"/>
        <w:autoSpaceDN w:val="0"/>
        <w:adjustRightInd w:val="0"/>
        <w:spacing w:line="280" w:lineRule="atLeast"/>
        <w:ind w:left="1440" w:right="1440"/>
        <w:rPr>
          <w:rFonts w:ascii="Tahoma" w:hAnsi="Tahoma" w:cs="Tahoma"/>
          <w:b/>
          <w:bCs/>
        </w:rPr>
      </w:pPr>
    </w:p>
    <w:p w14:paraId="4427D46D" w14:textId="77777777" w:rsidR="00AC73A1" w:rsidRDefault="00875D18" w:rsidP="00AC73A1">
      <w:pPr>
        <w:ind w:left="720"/>
        <w:rPr>
          <w:rFonts w:ascii="Tahoma" w:hAnsi="Tahoma" w:cs="Tahoma"/>
          <w:b/>
          <w:sz w:val="22"/>
          <w:szCs w:val="22"/>
        </w:rPr>
      </w:pPr>
      <w:r>
        <w:rPr>
          <w:rFonts w:ascii="Tahoma" w:hAnsi="Tahoma" w:cs="Tahoma"/>
          <w:b/>
          <w:color w:val="800000"/>
          <w:sz w:val="36"/>
          <w:szCs w:val="36"/>
        </w:rPr>
        <w:t>When</w:t>
      </w:r>
      <w:r w:rsidR="00AC73A1" w:rsidRPr="0028677F">
        <w:rPr>
          <w:rFonts w:ascii="Tahoma" w:hAnsi="Tahoma" w:cs="Tahoma"/>
          <w:b/>
          <w:color w:val="800000"/>
          <w:sz w:val="36"/>
          <w:szCs w:val="36"/>
        </w:rPr>
        <w:t>:</w:t>
      </w:r>
      <w:r w:rsidR="00AC73A1" w:rsidRPr="00AC73A1">
        <w:rPr>
          <w:rFonts w:ascii="Tahoma" w:hAnsi="Tahoma" w:cs="Tahoma"/>
        </w:rPr>
        <w:t xml:space="preserve"> </w:t>
      </w:r>
      <w:r w:rsidRPr="00470318">
        <w:rPr>
          <w:rFonts w:ascii="Tahoma" w:hAnsi="Tahoma" w:cs="Tahoma"/>
          <w:b/>
          <w:sz w:val="28"/>
          <w:szCs w:val="28"/>
        </w:rPr>
        <w:t>September 13, 2012</w:t>
      </w:r>
    </w:p>
    <w:p w14:paraId="470D3AB4" w14:textId="77777777" w:rsidR="00875D18" w:rsidRDefault="00875D18" w:rsidP="00AC73A1">
      <w:pPr>
        <w:ind w:left="720"/>
        <w:rPr>
          <w:rFonts w:ascii="Tahoma" w:hAnsi="Tahoma" w:cs="Tahoma"/>
        </w:rPr>
      </w:pPr>
    </w:p>
    <w:p w14:paraId="6191F4D0" w14:textId="4BDB7B4B" w:rsidR="00875D18" w:rsidRPr="00AC73A1" w:rsidRDefault="00875D18" w:rsidP="00AC73A1">
      <w:pPr>
        <w:ind w:left="720"/>
        <w:rPr>
          <w:rFonts w:ascii="Tahoma" w:hAnsi="Tahoma" w:cs="Tahoma"/>
        </w:rPr>
      </w:pPr>
      <w:r>
        <w:rPr>
          <w:rFonts w:ascii="Tahoma" w:hAnsi="Tahoma" w:cs="Tahoma"/>
          <w:b/>
          <w:bCs/>
          <w:color w:val="800000"/>
          <w:sz w:val="36"/>
          <w:szCs w:val="36"/>
        </w:rPr>
        <w:t xml:space="preserve">Where: </w:t>
      </w:r>
      <w:proofErr w:type="spellStart"/>
      <w:r w:rsidR="00470318">
        <w:rPr>
          <w:rFonts w:ascii="Tahoma" w:hAnsi="Tahoma" w:cs="Tahoma"/>
          <w:b/>
          <w:sz w:val="28"/>
          <w:szCs w:val="28"/>
        </w:rPr>
        <w:t>Natcher</w:t>
      </w:r>
      <w:proofErr w:type="spellEnd"/>
      <w:r w:rsidR="00470318">
        <w:rPr>
          <w:rFonts w:ascii="Tahoma" w:hAnsi="Tahoma" w:cs="Tahoma"/>
          <w:b/>
          <w:sz w:val="28"/>
          <w:szCs w:val="28"/>
        </w:rPr>
        <w:t xml:space="preserve"> Building, Balcony</w:t>
      </w:r>
      <w:r w:rsidR="00712E50">
        <w:rPr>
          <w:rFonts w:ascii="Tahoma" w:hAnsi="Tahoma" w:cs="Tahoma"/>
          <w:b/>
          <w:sz w:val="28"/>
          <w:szCs w:val="28"/>
        </w:rPr>
        <w:t xml:space="preserve"> B</w:t>
      </w:r>
    </w:p>
    <w:p w14:paraId="3769BF35" w14:textId="77777777" w:rsidR="00051578" w:rsidRPr="006326A1" w:rsidRDefault="00051578" w:rsidP="005E1AA7">
      <w:pPr>
        <w:widowControl w:val="0"/>
        <w:autoSpaceDE w:val="0"/>
        <w:autoSpaceDN w:val="0"/>
        <w:adjustRightInd w:val="0"/>
        <w:ind w:left="720"/>
        <w:rPr>
          <w:rFonts w:ascii="Tahoma" w:hAnsi="Tahoma" w:cs="Tahoma"/>
          <w:color w:val="800000"/>
          <w:sz w:val="36"/>
          <w:szCs w:val="36"/>
        </w:rPr>
      </w:pPr>
    </w:p>
    <w:p w14:paraId="6ED92074" w14:textId="4936B6C0" w:rsidR="00051578" w:rsidRDefault="00875D18" w:rsidP="005E1AA7">
      <w:pPr>
        <w:widowControl w:val="0"/>
        <w:autoSpaceDE w:val="0"/>
        <w:autoSpaceDN w:val="0"/>
        <w:adjustRightInd w:val="0"/>
        <w:spacing w:after="60"/>
        <w:ind w:left="720"/>
        <w:rPr>
          <w:rFonts w:ascii="Tahoma" w:hAnsi="Tahoma" w:cs="Tahoma"/>
          <w:b/>
          <w:bCs/>
          <w:color w:val="800000"/>
          <w:sz w:val="36"/>
          <w:szCs w:val="36"/>
        </w:rPr>
      </w:pPr>
      <w:r>
        <w:rPr>
          <w:rFonts w:ascii="Tahoma" w:hAnsi="Tahoma" w:cs="Tahoma"/>
          <w:b/>
          <w:bCs/>
          <w:color w:val="800000"/>
          <w:sz w:val="36"/>
          <w:szCs w:val="36"/>
        </w:rPr>
        <w:t>Agenda</w:t>
      </w:r>
      <w:r w:rsidR="00051578" w:rsidRPr="0028677F">
        <w:rPr>
          <w:rFonts w:ascii="Tahoma" w:hAnsi="Tahoma" w:cs="Tahoma"/>
          <w:b/>
          <w:bCs/>
          <w:color w:val="800000"/>
          <w:sz w:val="36"/>
          <w:szCs w:val="36"/>
        </w:rPr>
        <w:t xml:space="preserve">: </w:t>
      </w:r>
    </w:p>
    <w:p w14:paraId="4247CE49" w14:textId="77777777" w:rsidR="00712E50" w:rsidRPr="0028677F" w:rsidRDefault="00712E50" w:rsidP="005E1AA7">
      <w:pPr>
        <w:widowControl w:val="0"/>
        <w:autoSpaceDE w:val="0"/>
        <w:autoSpaceDN w:val="0"/>
        <w:adjustRightInd w:val="0"/>
        <w:spacing w:after="60"/>
        <w:ind w:left="720"/>
        <w:rPr>
          <w:rFonts w:ascii="Tahoma" w:hAnsi="Tahoma" w:cs="Tahoma"/>
          <w:color w:val="800000"/>
          <w:sz w:val="36"/>
          <w:szCs w:val="36"/>
        </w:rPr>
      </w:pP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40"/>
        <w:gridCol w:w="7299"/>
      </w:tblGrid>
      <w:tr w:rsidR="000232BD" w:rsidRPr="00AC73A1" w14:paraId="06364C5A" w14:textId="77777777" w:rsidTr="000232BD">
        <w:trPr>
          <w:jc w:val="center"/>
        </w:trPr>
        <w:tc>
          <w:tcPr>
            <w:tcW w:w="1640" w:type="dxa"/>
            <w:shd w:val="pct12" w:color="auto" w:fill="auto"/>
          </w:tcPr>
          <w:p w14:paraId="1ABEF7EE" w14:textId="77777777" w:rsidR="000232BD" w:rsidRPr="0028677F" w:rsidRDefault="000232BD" w:rsidP="00AC73A1">
            <w:pPr>
              <w:jc w:val="center"/>
              <w:rPr>
                <w:rFonts w:ascii="Tahoma" w:hAnsi="Tahoma" w:cs="Tahoma"/>
                <w:b/>
              </w:rPr>
            </w:pPr>
          </w:p>
          <w:p w14:paraId="2B3A2D9E" w14:textId="77777777" w:rsidR="000232BD" w:rsidRPr="0028677F" w:rsidRDefault="000232BD" w:rsidP="00AC73A1">
            <w:pPr>
              <w:jc w:val="center"/>
              <w:rPr>
                <w:rFonts w:ascii="Tahoma" w:hAnsi="Tahoma" w:cs="Tahoma"/>
                <w:b/>
              </w:rPr>
            </w:pPr>
            <w:r w:rsidRPr="0028677F">
              <w:rPr>
                <w:rFonts w:ascii="Tahoma" w:hAnsi="Tahoma" w:cs="Tahoma"/>
                <w:b/>
              </w:rPr>
              <w:t xml:space="preserve">Time </w:t>
            </w:r>
          </w:p>
          <w:p w14:paraId="71F4DD2A" w14:textId="77777777" w:rsidR="000232BD" w:rsidRPr="0028677F" w:rsidRDefault="000232BD" w:rsidP="00AC73A1">
            <w:pPr>
              <w:jc w:val="center"/>
              <w:rPr>
                <w:rFonts w:ascii="Tahoma" w:hAnsi="Tahoma" w:cs="Tahoma"/>
                <w:b/>
              </w:rPr>
            </w:pPr>
          </w:p>
        </w:tc>
        <w:tc>
          <w:tcPr>
            <w:tcW w:w="7299" w:type="dxa"/>
            <w:shd w:val="pct12" w:color="auto" w:fill="auto"/>
          </w:tcPr>
          <w:p w14:paraId="59D57B22" w14:textId="77777777" w:rsidR="000232BD" w:rsidRPr="0028677F" w:rsidRDefault="000232BD" w:rsidP="00AC73A1">
            <w:pPr>
              <w:jc w:val="center"/>
              <w:rPr>
                <w:rFonts w:ascii="Tahoma" w:hAnsi="Tahoma" w:cs="Tahoma"/>
                <w:b/>
              </w:rPr>
            </w:pPr>
          </w:p>
          <w:p w14:paraId="6DE1B053" w14:textId="77777777" w:rsidR="000232BD" w:rsidRPr="0028677F" w:rsidRDefault="000232BD" w:rsidP="00AC73A1">
            <w:pPr>
              <w:jc w:val="center"/>
              <w:rPr>
                <w:rFonts w:ascii="Tahoma" w:hAnsi="Tahoma" w:cs="Tahoma"/>
                <w:b/>
              </w:rPr>
            </w:pPr>
            <w:r>
              <w:rPr>
                <w:rFonts w:ascii="Tahoma" w:hAnsi="Tahoma" w:cs="Tahoma"/>
                <w:b/>
              </w:rPr>
              <w:t>Topic</w:t>
            </w:r>
          </w:p>
        </w:tc>
      </w:tr>
      <w:tr w:rsidR="000232BD" w:rsidRPr="00AC73A1" w14:paraId="2EED8F64" w14:textId="77777777" w:rsidTr="000232BD">
        <w:trPr>
          <w:trHeight w:val="720"/>
          <w:jc w:val="center"/>
        </w:trPr>
        <w:tc>
          <w:tcPr>
            <w:tcW w:w="1640" w:type="dxa"/>
            <w:vAlign w:val="center"/>
          </w:tcPr>
          <w:p w14:paraId="6C1BD742" w14:textId="77777777" w:rsidR="000232BD" w:rsidRPr="0028677F" w:rsidRDefault="000232BD" w:rsidP="000232BD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 xml:space="preserve">8:30 </w:t>
            </w:r>
          </w:p>
        </w:tc>
        <w:tc>
          <w:tcPr>
            <w:tcW w:w="7299" w:type="dxa"/>
            <w:vAlign w:val="center"/>
          </w:tcPr>
          <w:p w14:paraId="031DF285" w14:textId="77777777" w:rsidR="000232BD" w:rsidRPr="00712E50" w:rsidRDefault="000232BD" w:rsidP="000232BD">
            <w:pPr>
              <w:spacing w:after="60"/>
              <w:rPr>
                <w:rFonts w:ascii="Tahoma" w:hAnsi="Tahoma" w:cs="Tahoma"/>
                <w:b/>
                <w:sz w:val="22"/>
                <w:szCs w:val="22"/>
              </w:rPr>
            </w:pPr>
            <w:r w:rsidRPr="00712E50">
              <w:rPr>
                <w:rFonts w:ascii="Tahoma" w:hAnsi="Tahoma" w:cs="Tahoma"/>
                <w:b/>
                <w:sz w:val="22"/>
                <w:szCs w:val="22"/>
              </w:rPr>
              <w:t>Registration</w:t>
            </w:r>
          </w:p>
        </w:tc>
      </w:tr>
      <w:tr w:rsidR="000232BD" w:rsidRPr="00AC73A1" w14:paraId="341A1099" w14:textId="77777777" w:rsidTr="000232BD">
        <w:trPr>
          <w:trHeight w:val="720"/>
          <w:jc w:val="center"/>
        </w:trPr>
        <w:tc>
          <w:tcPr>
            <w:tcW w:w="1640" w:type="dxa"/>
            <w:vAlign w:val="center"/>
          </w:tcPr>
          <w:p w14:paraId="6AA2B636" w14:textId="77777777" w:rsidR="000232BD" w:rsidRPr="0028677F" w:rsidRDefault="000232BD" w:rsidP="0028677F">
            <w:pPr>
              <w:spacing w:after="60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9:00 – 10:15</w:t>
            </w:r>
          </w:p>
        </w:tc>
        <w:tc>
          <w:tcPr>
            <w:tcW w:w="7299" w:type="dxa"/>
            <w:vAlign w:val="center"/>
          </w:tcPr>
          <w:p w14:paraId="6E1A9909" w14:textId="77777777" w:rsidR="000232BD" w:rsidRPr="00712E50" w:rsidRDefault="00712E50" w:rsidP="000232BD">
            <w:pPr>
              <w:spacing w:before="60" w:after="120"/>
              <w:rPr>
                <w:rFonts w:ascii="Tahoma" w:hAnsi="Tahoma" w:cs="Tahoma"/>
                <w:b/>
                <w:sz w:val="22"/>
                <w:szCs w:val="22"/>
              </w:rPr>
            </w:pPr>
            <w:r w:rsidRPr="00712E50">
              <w:rPr>
                <w:rFonts w:ascii="Tahoma" w:hAnsi="Tahoma" w:cs="Tahoma"/>
                <w:b/>
                <w:sz w:val="22"/>
                <w:szCs w:val="22"/>
              </w:rPr>
              <w:t>Dos and Don’ts of Grant Submissions</w:t>
            </w:r>
          </w:p>
          <w:p w14:paraId="7F352003" w14:textId="3FC33C07" w:rsidR="00712E50" w:rsidRPr="00712E50" w:rsidRDefault="00712E50" w:rsidP="00712E50">
            <w:pPr>
              <w:spacing w:before="60" w:after="120"/>
              <w:rPr>
                <w:rFonts w:ascii="Tahoma" w:hAnsi="Tahoma" w:cs="Tahoma"/>
                <w:i/>
                <w:sz w:val="22"/>
                <w:szCs w:val="22"/>
              </w:rPr>
            </w:pPr>
            <w:r>
              <w:rPr>
                <w:rFonts w:ascii="Tahoma" w:hAnsi="Tahoma" w:cs="Tahoma"/>
                <w:i/>
                <w:sz w:val="22"/>
                <w:szCs w:val="22"/>
              </w:rPr>
              <w:t>Erika Ginsburg, MA</w:t>
            </w:r>
            <w:r w:rsidRPr="00712E50">
              <w:rPr>
                <w:rFonts w:ascii="Tahoma" w:hAnsi="Tahoma" w:cs="Tahoma"/>
                <w:i/>
                <w:sz w:val="22"/>
                <w:szCs w:val="22"/>
              </w:rPr>
              <w:t>, Center for Cancer Training</w:t>
            </w:r>
          </w:p>
        </w:tc>
      </w:tr>
      <w:tr w:rsidR="000232BD" w:rsidRPr="00AC73A1" w14:paraId="1C1E56A9" w14:textId="77777777" w:rsidTr="000232BD">
        <w:trPr>
          <w:trHeight w:val="720"/>
          <w:jc w:val="center"/>
        </w:trPr>
        <w:tc>
          <w:tcPr>
            <w:tcW w:w="1640" w:type="dxa"/>
            <w:vAlign w:val="center"/>
          </w:tcPr>
          <w:p w14:paraId="66FB7AA6" w14:textId="77777777" w:rsidR="000232BD" w:rsidRPr="0028677F" w:rsidRDefault="000232BD" w:rsidP="000232BD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10:15 – 10:45</w:t>
            </w:r>
          </w:p>
        </w:tc>
        <w:tc>
          <w:tcPr>
            <w:tcW w:w="7299" w:type="dxa"/>
            <w:vAlign w:val="center"/>
          </w:tcPr>
          <w:p w14:paraId="589D0D91" w14:textId="77777777" w:rsidR="000232BD" w:rsidRPr="00712E50" w:rsidRDefault="000232BD" w:rsidP="000232BD">
            <w:pPr>
              <w:spacing w:before="60" w:after="120"/>
              <w:rPr>
                <w:rFonts w:ascii="Tahoma" w:hAnsi="Tahoma" w:cs="Tahoma"/>
                <w:b/>
                <w:sz w:val="22"/>
                <w:szCs w:val="22"/>
              </w:rPr>
            </w:pPr>
            <w:r w:rsidRPr="00712E50">
              <w:rPr>
                <w:rFonts w:ascii="Tahoma" w:hAnsi="Tahoma" w:cs="Tahoma"/>
                <w:b/>
                <w:sz w:val="22"/>
                <w:szCs w:val="22"/>
              </w:rPr>
              <w:t>Break</w:t>
            </w:r>
          </w:p>
        </w:tc>
      </w:tr>
      <w:tr w:rsidR="000232BD" w:rsidRPr="00AC73A1" w14:paraId="357E17EB" w14:textId="77777777" w:rsidTr="000232BD">
        <w:trPr>
          <w:trHeight w:val="720"/>
          <w:jc w:val="center"/>
        </w:trPr>
        <w:tc>
          <w:tcPr>
            <w:tcW w:w="1640" w:type="dxa"/>
            <w:vAlign w:val="center"/>
          </w:tcPr>
          <w:p w14:paraId="52EF42D9" w14:textId="77777777" w:rsidR="000232BD" w:rsidRDefault="000232BD" w:rsidP="00352781">
            <w:pPr>
              <w:spacing w:after="60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10:45 – 12:00</w:t>
            </w:r>
          </w:p>
        </w:tc>
        <w:tc>
          <w:tcPr>
            <w:tcW w:w="7299" w:type="dxa"/>
            <w:vAlign w:val="center"/>
          </w:tcPr>
          <w:p w14:paraId="3665E077" w14:textId="77777777" w:rsidR="000232BD" w:rsidRPr="00712E50" w:rsidRDefault="00712E50" w:rsidP="000232BD">
            <w:pPr>
              <w:spacing w:before="60" w:after="120"/>
              <w:rPr>
                <w:rFonts w:ascii="Tahoma" w:hAnsi="Tahoma" w:cs="Tahoma"/>
                <w:b/>
                <w:sz w:val="22"/>
                <w:szCs w:val="22"/>
              </w:rPr>
            </w:pPr>
            <w:r w:rsidRPr="00712E50">
              <w:rPr>
                <w:rFonts w:ascii="Tahoma" w:hAnsi="Tahoma" w:cs="Tahoma"/>
                <w:b/>
                <w:sz w:val="22"/>
                <w:szCs w:val="22"/>
              </w:rPr>
              <w:t>Licensing and Patenting at the NIH</w:t>
            </w:r>
          </w:p>
          <w:p w14:paraId="3FE4542D" w14:textId="48062BAF" w:rsidR="00712E50" w:rsidRPr="00712E50" w:rsidRDefault="00712E50" w:rsidP="00712E50">
            <w:pPr>
              <w:spacing w:before="60" w:after="120"/>
              <w:rPr>
                <w:rFonts w:ascii="Tahoma" w:hAnsi="Tahoma" w:cs="Tahoma"/>
                <w:i/>
                <w:sz w:val="22"/>
                <w:szCs w:val="22"/>
              </w:rPr>
            </w:pPr>
            <w:r>
              <w:rPr>
                <w:rFonts w:ascii="Tahoma" w:hAnsi="Tahoma" w:cs="Tahoma"/>
                <w:i/>
                <w:sz w:val="22"/>
                <w:szCs w:val="22"/>
              </w:rPr>
              <w:t xml:space="preserve">Tara Kirby, PhD., </w:t>
            </w:r>
            <w:r w:rsidRPr="00712E50">
              <w:rPr>
                <w:rFonts w:ascii="Tahoma" w:hAnsi="Tahoma" w:cs="Tahoma"/>
                <w:i/>
                <w:sz w:val="22"/>
                <w:szCs w:val="22"/>
              </w:rPr>
              <w:t>Office of Technology Transfer</w:t>
            </w:r>
          </w:p>
        </w:tc>
      </w:tr>
      <w:tr w:rsidR="000232BD" w:rsidRPr="00AC73A1" w14:paraId="273B6CFB" w14:textId="77777777" w:rsidTr="000232BD">
        <w:trPr>
          <w:trHeight w:val="720"/>
          <w:jc w:val="center"/>
        </w:trPr>
        <w:tc>
          <w:tcPr>
            <w:tcW w:w="1640" w:type="dxa"/>
            <w:vAlign w:val="center"/>
          </w:tcPr>
          <w:p w14:paraId="4168567B" w14:textId="363405FF" w:rsidR="000232BD" w:rsidRDefault="000232BD" w:rsidP="00712E50">
            <w:pPr>
              <w:spacing w:after="60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 xml:space="preserve">12:00 – </w:t>
            </w:r>
            <w:r w:rsidR="00712E50">
              <w:rPr>
                <w:rFonts w:ascii="Tahoma" w:hAnsi="Tahoma" w:cs="Tahoma"/>
                <w:sz w:val="22"/>
                <w:szCs w:val="22"/>
              </w:rPr>
              <w:t>12</w:t>
            </w:r>
            <w:r>
              <w:rPr>
                <w:rFonts w:ascii="Tahoma" w:hAnsi="Tahoma" w:cs="Tahoma"/>
                <w:sz w:val="22"/>
                <w:szCs w:val="22"/>
              </w:rPr>
              <w:t>:</w:t>
            </w:r>
            <w:r w:rsidR="00712E50">
              <w:rPr>
                <w:rFonts w:ascii="Tahoma" w:hAnsi="Tahoma" w:cs="Tahoma"/>
                <w:sz w:val="22"/>
                <w:szCs w:val="22"/>
              </w:rPr>
              <w:t>45</w:t>
            </w:r>
          </w:p>
        </w:tc>
        <w:tc>
          <w:tcPr>
            <w:tcW w:w="7299" w:type="dxa"/>
            <w:vAlign w:val="center"/>
          </w:tcPr>
          <w:p w14:paraId="5ACA8ACB" w14:textId="77777777" w:rsidR="000232BD" w:rsidRPr="00712E50" w:rsidRDefault="000232BD" w:rsidP="000232BD">
            <w:pPr>
              <w:spacing w:before="60" w:after="120"/>
              <w:rPr>
                <w:rFonts w:ascii="Tahoma" w:hAnsi="Tahoma" w:cs="Tahoma"/>
                <w:b/>
                <w:sz w:val="22"/>
                <w:szCs w:val="22"/>
              </w:rPr>
            </w:pPr>
            <w:r w:rsidRPr="00712E50">
              <w:rPr>
                <w:rFonts w:ascii="Tahoma" w:hAnsi="Tahoma" w:cs="Tahoma"/>
                <w:b/>
                <w:sz w:val="22"/>
                <w:szCs w:val="22"/>
              </w:rPr>
              <w:t>Lunch on our own</w:t>
            </w:r>
          </w:p>
        </w:tc>
      </w:tr>
      <w:tr w:rsidR="000232BD" w:rsidRPr="00AC73A1" w14:paraId="595C0021" w14:textId="77777777" w:rsidTr="000232BD">
        <w:trPr>
          <w:trHeight w:val="720"/>
          <w:jc w:val="center"/>
        </w:trPr>
        <w:tc>
          <w:tcPr>
            <w:tcW w:w="1640" w:type="dxa"/>
            <w:vAlign w:val="center"/>
          </w:tcPr>
          <w:p w14:paraId="2DD0ADDB" w14:textId="42109CF1" w:rsidR="000232BD" w:rsidRDefault="00712E50" w:rsidP="00352781">
            <w:pPr>
              <w:spacing w:after="60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12:45</w:t>
            </w:r>
            <w:r w:rsidR="000232BD">
              <w:rPr>
                <w:rFonts w:ascii="Tahoma" w:hAnsi="Tahoma" w:cs="Tahoma"/>
                <w:sz w:val="22"/>
                <w:szCs w:val="22"/>
              </w:rPr>
              <w:t xml:space="preserve"> – 2:15</w:t>
            </w:r>
          </w:p>
        </w:tc>
        <w:tc>
          <w:tcPr>
            <w:tcW w:w="7299" w:type="dxa"/>
            <w:vAlign w:val="center"/>
          </w:tcPr>
          <w:p w14:paraId="547B8816" w14:textId="77777777" w:rsidR="000232BD" w:rsidRPr="00712E50" w:rsidRDefault="00712E50" w:rsidP="000232BD">
            <w:pPr>
              <w:spacing w:before="60" w:after="120"/>
              <w:rPr>
                <w:rFonts w:ascii="Tahoma" w:hAnsi="Tahoma" w:cs="Tahoma"/>
                <w:b/>
                <w:bCs/>
                <w:sz w:val="22"/>
                <w:szCs w:val="22"/>
              </w:rPr>
            </w:pPr>
            <w:r w:rsidRPr="00712E50">
              <w:rPr>
                <w:rFonts w:ascii="Tahoma" w:hAnsi="Tahoma" w:cs="Tahoma"/>
                <w:b/>
                <w:bCs/>
                <w:sz w:val="22"/>
                <w:szCs w:val="22"/>
              </w:rPr>
              <w:t>Leading from any Level</w:t>
            </w:r>
          </w:p>
          <w:p w14:paraId="39AA67C7" w14:textId="388F6960" w:rsidR="00712E50" w:rsidRPr="00712E50" w:rsidRDefault="00712E50" w:rsidP="000232BD">
            <w:pPr>
              <w:spacing w:before="60" w:after="120"/>
              <w:rPr>
                <w:rFonts w:ascii="Tahoma" w:hAnsi="Tahoma" w:cs="Tahoma"/>
                <w:i/>
                <w:sz w:val="22"/>
                <w:szCs w:val="22"/>
              </w:rPr>
            </w:pPr>
            <w:r w:rsidRPr="00712E50">
              <w:rPr>
                <w:rFonts w:ascii="Tahoma" w:hAnsi="Tahoma" w:cs="Tahoma"/>
                <w:i/>
                <w:sz w:val="22"/>
                <w:szCs w:val="22"/>
              </w:rPr>
              <w:t>Shannon Connolly, MSW, MPA, Office of Workforce Management and Development</w:t>
            </w:r>
          </w:p>
        </w:tc>
      </w:tr>
      <w:tr w:rsidR="000232BD" w:rsidRPr="00AC73A1" w14:paraId="3B8E1104" w14:textId="77777777" w:rsidTr="000232BD">
        <w:trPr>
          <w:trHeight w:val="720"/>
          <w:jc w:val="center"/>
        </w:trPr>
        <w:tc>
          <w:tcPr>
            <w:tcW w:w="1640" w:type="dxa"/>
            <w:vAlign w:val="center"/>
          </w:tcPr>
          <w:p w14:paraId="397DCCBA" w14:textId="77777777" w:rsidR="000232BD" w:rsidRDefault="000232BD" w:rsidP="00352781">
            <w:pPr>
              <w:spacing w:after="60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2:15 – 2:30</w:t>
            </w:r>
          </w:p>
        </w:tc>
        <w:tc>
          <w:tcPr>
            <w:tcW w:w="7299" w:type="dxa"/>
            <w:vAlign w:val="center"/>
          </w:tcPr>
          <w:p w14:paraId="2A23D423" w14:textId="77777777" w:rsidR="000232BD" w:rsidRPr="00712E50" w:rsidRDefault="000232BD" w:rsidP="000232BD">
            <w:pPr>
              <w:spacing w:before="60" w:after="120"/>
              <w:rPr>
                <w:rFonts w:ascii="Tahoma" w:hAnsi="Tahoma" w:cs="Tahoma"/>
                <w:b/>
                <w:sz w:val="22"/>
                <w:szCs w:val="22"/>
              </w:rPr>
            </w:pPr>
            <w:r w:rsidRPr="00712E50">
              <w:rPr>
                <w:rFonts w:ascii="Tahoma" w:hAnsi="Tahoma" w:cs="Tahoma"/>
                <w:b/>
                <w:sz w:val="22"/>
                <w:szCs w:val="22"/>
              </w:rPr>
              <w:t>Break</w:t>
            </w:r>
          </w:p>
        </w:tc>
      </w:tr>
      <w:tr w:rsidR="000232BD" w:rsidRPr="00AC73A1" w14:paraId="3B647B26" w14:textId="77777777" w:rsidTr="000232BD">
        <w:trPr>
          <w:trHeight w:val="720"/>
          <w:jc w:val="center"/>
        </w:trPr>
        <w:tc>
          <w:tcPr>
            <w:tcW w:w="1640" w:type="dxa"/>
            <w:vAlign w:val="center"/>
          </w:tcPr>
          <w:p w14:paraId="542F992C" w14:textId="77777777" w:rsidR="000232BD" w:rsidRPr="0028677F" w:rsidRDefault="00E90BB9" w:rsidP="00352781">
            <w:pPr>
              <w:spacing w:after="60"/>
              <w:jc w:val="center"/>
              <w:rPr>
                <w:rFonts w:ascii="Tahoma" w:hAnsi="Tahoma" w:cs="Tahoma"/>
                <w:sz w:val="22"/>
                <w:szCs w:val="22"/>
              </w:rPr>
            </w:pPr>
            <w:r>
              <w:rPr>
                <w:rFonts w:ascii="Tahoma" w:hAnsi="Tahoma" w:cs="Tahoma"/>
                <w:sz w:val="22"/>
                <w:szCs w:val="22"/>
              </w:rPr>
              <w:t>2:30 – 4:00</w:t>
            </w:r>
          </w:p>
        </w:tc>
        <w:tc>
          <w:tcPr>
            <w:tcW w:w="7299" w:type="dxa"/>
            <w:vAlign w:val="center"/>
          </w:tcPr>
          <w:p w14:paraId="41141B34" w14:textId="759A7A03" w:rsidR="000232BD" w:rsidRPr="00712E50" w:rsidRDefault="00712E50" w:rsidP="000232BD">
            <w:pPr>
              <w:spacing w:before="60" w:after="120"/>
              <w:rPr>
                <w:rFonts w:ascii="Tahoma" w:hAnsi="Tahoma" w:cs="Tahoma"/>
                <w:b/>
                <w:sz w:val="22"/>
                <w:szCs w:val="22"/>
              </w:rPr>
            </w:pPr>
            <w:r w:rsidRPr="00712E50">
              <w:rPr>
                <w:rFonts w:ascii="Tahoma" w:hAnsi="Tahoma" w:cs="Tahoma"/>
                <w:b/>
                <w:bCs/>
                <w:iCs/>
                <w:sz w:val="22"/>
                <w:szCs w:val="22"/>
              </w:rPr>
              <w:t>Panel Discussion</w:t>
            </w:r>
            <w:r w:rsidR="00E90BB9" w:rsidRPr="00712E50">
              <w:rPr>
                <w:rFonts w:ascii="Tahoma" w:hAnsi="Tahoma" w:cs="Tahoma"/>
                <w:b/>
                <w:bCs/>
                <w:iCs/>
                <w:sz w:val="22"/>
                <w:szCs w:val="22"/>
              </w:rPr>
              <w:t xml:space="preserve"> with SSSC Alumni</w:t>
            </w:r>
          </w:p>
        </w:tc>
      </w:tr>
    </w:tbl>
    <w:p w14:paraId="18D531CE" w14:textId="77777777" w:rsidR="00051578" w:rsidRPr="006326A1" w:rsidRDefault="00051578" w:rsidP="00712E50">
      <w:pPr>
        <w:widowControl w:val="0"/>
        <w:autoSpaceDE w:val="0"/>
        <w:autoSpaceDN w:val="0"/>
        <w:adjustRightInd w:val="0"/>
        <w:ind w:left="720"/>
        <w:rPr>
          <w:rFonts w:ascii="Tahoma" w:hAnsi="Tahoma" w:cs="Tahoma"/>
          <w:color w:val="211E1E"/>
          <w:sz w:val="32"/>
          <w:szCs w:val="32"/>
        </w:rPr>
      </w:pPr>
    </w:p>
    <w:p w14:paraId="67319A53" w14:textId="25B5AA4B" w:rsidR="00857AFD" w:rsidRPr="00326F32" w:rsidRDefault="005E1AA7" w:rsidP="00326F32">
      <w:pPr>
        <w:widowControl w:val="0"/>
        <w:autoSpaceDE w:val="0"/>
        <w:autoSpaceDN w:val="0"/>
        <w:adjustRightInd w:val="0"/>
        <w:ind w:left="720"/>
        <w:rPr>
          <w:rFonts w:ascii="Tahoma" w:hAnsi="Tahoma" w:cs="Tahoma"/>
          <w:b/>
          <w:bCs/>
          <w:color w:val="800000"/>
          <w:sz w:val="36"/>
          <w:szCs w:val="36"/>
        </w:rPr>
      </w:pPr>
      <w:r w:rsidRPr="0028677F">
        <w:rPr>
          <w:rFonts w:ascii="Tahoma" w:hAnsi="Tahoma" w:cs="Tahoma"/>
          <w:b/>
          <w:bCs/>
          <w:color w:val="800000"/>
          <w:sz w:val="36"/>
          <w:szCs w:val="36"/>
        </w:rPr>
        <w:t>Registration Information:</w:t>
      </w:r>
      <w:r w:rsidR="00326F32">
        <w:rPr>
          <w:rFonts w:ascii="Tahoma" w:hAnsi="Tahoma" w:cs="Tahoma"/>
          <w:b/>
          <w:bCs/>
          <w:color w:val="800000"/>
          <w:sz w:val="36"/>
          <w:szCs w:val="36"/>
        </w:rPr>
        <w:t xml:space="preserve"> </w:t>
      </w:r>
      <w:r w:rsidR="00732219" w:rsidRPr="00732219">
        <w:rPr>
          <w:rFonts w:ascii="Tahoma" w:hAnsi="Tahoma" w:cs="Tahoma"/>
          <w:b/>
          <w:sz w:val="28"/>
          <w:szCs w:val="28"/>
        </w:rPr>
        <w:t>http://ncifrederick.cancer.gov/Events/NCISSSC/register.asp</w:t>
      </w:r>
    </w:p>
    <w:sectPr w:rsidR="00857AFD" w:rsidRPr="00326F32" w:rsidSect="00AC73A1">
      <w:pgSz w:w="12240" w:h="15840"/>
      <w:pgMar w:top="720" w:right="360" w:bottom="720" w:left="360" w:header="720" w:footer="720" w:gutter="0"/>
      <w:cols w:space="720"/>
      <w:noEndnote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DDC2188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00000002"/>
    <w:multiLevelType w:val="hybridMultilevel"/>
    <w:tmpl w:val="41BE8A6A"/>
    <w:lvl w:ilvl="0" w:tplc="00000065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>
    <w:nsid w:val="00000003"/>
    <w:multiLevelType w:val="hybridMultilevel"/>
    <w:tmpl w:val="00000003"/>
    <w:lvl w:ilvl="0" w:tplc="000000C9">
      <w:start w:val="1"/>
      <w:numFmt w:val="bullet"/>
      <w:lvlText w:val="•"/>
      <w:lvlJc w:val="left"/>
      <w:pPr>
        <w:ind w:left="720" w:hanging="360"/>
      </w:pPr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>
    <w:nsid w:val="5475451F"/>
    <w:multiLevelType w:val="hybridMultilevel"/>
    <w:tmpl w:val="CF1865D8"/>
    <w:lvl w:ilvl="0" w:tplc="00000065">
      <w:start w:val="1"/>
      <w:numFmt w:val="bullet"/>
      <w:lvlText w:val="•"/>
      <w:lvlJc w:val="left"/>
      <w:pPr>
        <w:ind w:left="720" w:hanging="360"/>
      </w:p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ECC606E"/>
    <w:multiLevelType w:val="hybridMultilevel"/>
    <w:tmpl w:val="6BBC91D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fullPage" w:percent="8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7C92"/>
    <w:rsid w:val="000232BD"/>
    <w:rsid w:val="00051578"/>
    <w:rsid w:val="001A14C8"/>
    <w:rsid w:val="0028677F"/>
    <w:rsid w:val="00326F32"/>
    <w:rsid w:val="00352781"/>
    <w:rsid w:val="00470318"/>
    <w:rsid w:val="005E1AA7"/>
    <w:rsid w:val="006326A1"/>
    <w:rsid w:val="00685509"/>
    <w:rsid w:val="006D560F"/>
    <w:rsid w:val="00712E50"/>
    <w:rsid w:val="00721157"/>
    <w:rsid w:val="00732219"/>
    <w:rsid w:val="00772635"/>
    <w:rsid w:val="00857AFD"/>
    <w:rsid w:val="00875D18"/>
    <w:rsid w:val="00A07C92"/>
    <w:rsid w:val="00A216F9"/>
    <w:rsid w:val="00AC73A1"/>
    <w:rsid w:val="00D953E1"/>
    <w:rsid w:val="00DC41EF"/>
    <w:rsid w:val="00E90BB9"/>
    <w:rsid w:val="00FD72B6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41FE4CDD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uiPriority="71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Cambria" w:hAnsi="Cambr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430E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E430EB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AC73A1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uiPriority="71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Cambria" w:hAnsi="Cambria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E430E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E430EB"/>
    <w:rPr>
      <w:rFonts w:ascii="Tahoma" w:hAnsi="Tahoma" w:cs="Tahoma"/>
      <w:sz w:val="16"/>
      <w:szCs w:val="16"/>
    </w:rPr>
  </w:style>
  <w:style w:type="character" w:styleId="Hyperlink">
    <w:name w:val="Hyperlink"/>
    <w:uiPriority w:val="99"/>
    <w:unhideWhenUsed/>
    <w:rsid w:val="00AC73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586</Characters>
  <Application>Microsoft Office Word</Application>
  <DocSecurity>0</DocSecurity>
  <Lines>41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NCI_flyer_121510</vt:lpstr>
    </vt:vector>
  </TitlesOfParts>
  <Company>NCI</Company>
  <LinksUpToDate>false</LinksUpToDate>
  <CharactersWithSpaces>649</CharactersWithSpaces>
  <SharedDoc>false</SharedDoc>
  <HLinks>
    <vt:vector size="6" baseType="variant">
      <vt:variant>
        <vt:i4>11</vt:i4>
      </vt:variant>
      <vt:variant>
        <vt:i4>-1</vt:i4>
      </vt:variant>
      <vt:variant>
        <vt:i4>1026</vt:i4>
      </vt:variant>
      <vt:variant>
        <vt:i4>1</vt:i4>
      </vt:variant>
      <vt:variant>
        <vt:lpwstr>Logo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NCI_flyer_121510</dc:title>
  <dc:creator>NCI User</dc:creator>
  <cp:lastModifiedBy>temp</cp:lastModifiedBy>
  <cp:revision>2</cp:revision>
  <dcterms:created xsi:type="dcterms:W3CDTF">2012-08-09T18:17:00Z</dcterms:created>
  <dcterms:modified xsi:type="dcterms:W3CDTF">2012-08-09T18:17:00Z</dcterms:modified>
</cp:coreProperties>
</file>